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DE" w:rsidRPr="00B878F2" w:rsidRDefault="001454DE" w:rsidP="001812AF">
      <w:pPr>
        <w:spacing w:after="0"/>
        <w:ind w:left="-142"/>
        <w:rPr>
          <w:lang w:eastAsia="ru-RU"/>
        </w:rPr>
      </w:pPr>
      <w:bookmarkStart w:id="0" w:name="_Toc501457874"/>
      <w:bookmarkStart w:id="1" w:name="_Toc310250523"/>
      <w:bookmarkStart w:id="2" w:name="_Toc310250599"/>
      <w:r w:rsidRPr="00B878F2">
        <w:rPr>
          <w:noProof/>
          <w:lang w:eastAsia="ru-RU"/>
        </w:rPr>
        <mc:AlternateContent>
          <mc:Choice Requires="wpc">
            <w:drawing>
              <wp:inline distT="0" distB="0" distL="0" distR="0" wp14:anchorId="17BCD177" wp14:editId="41BC8537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2D83" w:rsidRPr="00831E97" w:rsidRDefault="00422D83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422D83" w:rsidRPr="00831E97" w:rsidRDefault="00422D83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422D83" w:rsidRPr="00831E97" w:rsidRDefault="00422D83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422D83" w:rsidRPr="00831E97" w:rsidRDefault="00422D83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454DE" w:rsidRPr="00B878F2" w:rsidRDefault="001454DE" w:rsidP="001812AF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F47A3" w:rsidRDefault="000F47A3" w:rsidP="000F47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2D83" w:rsidRDefault="00422D83" w:rsidP="000F47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2D83" w:rsidRDefault="00422D83" w:rsidP="000F47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2D83" w:rsidRDefault="00422D83" w:rsidP="000F47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2D83" w:rsidRDefault="00422D83" w:rsidP="000F47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2D83" w:rsidRDefault="00422D83" w:rsidP="000F47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2D83" w:rsidRDefault="00422D83" w:rsidP="000F47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2D83" w:rsidRDefault="00422D83" w:rsidP="000F47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35C65" w:rsidRPr="00B878F2" w:rsidRDefault="00F35C65" w:rsidP="000F47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788"/>
        <w:gridCol w:w="7385"/>
      </w:tblGrid>
      <w:tr w:rsidR="001454DE" w:rsidRPr="00B878F2" w:rsidTr="007B6140">
        <w:trPr>
          <w:trHeight w:val="3468"/>
        </w:trPr>
        <w:tc>
          <w:tcPr>
            <w:tcW w:w="2518" w:type="dxa"/>
          </w:tcPr>
          <w:p w:rsidR="001454DE" w:rsidRPr="00B878F2" w:rsidRDefault="00B91D1C" w:rsidP="001812AF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5B4CA1D" wp14:editId="03BA5FDA">
                  <wp:extent cx="1657350" cy="2095500"/>
                  <wp:effectExtent l="0" t="0" r="0" b="0"/>
                  <wp:docPr id="11" name="Рисунок 1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B23FD8" w:rsidRPr="00B878F2" w:rsidRDefault="00B23FD8" w:rsidP="00B23F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B91D1C" w:rsidRPr="00C40A67" w:rsidRDefault="00B91D1C" w:rsidP="00B91D1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B91D1C" w:rsidRDefault="00B91D1C" w:rsidP="00B91D1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B23FD8" w:rsidRDefault="00B23FD8" w:rsidP="00B23F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B23FD8" w:rsidRDefault="00B23FD8" w:rsidP="00B23F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Default="001454DE" w:rsidP="001812A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B91D1C" w:rsidRPr="00B878F2" w:rsidRDefault="00B91D1C" w:rsidP="001812A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B878F2" w:rsidRDefault="00697986" w:rsidP="006449D6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6474F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6449D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3</w:t>
            </w:r>
            <w:r w:rsidR="001454D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6449D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Индикаторы развития систем теплосна</w:t>
            </w:r>
            <w:r w:rsidR="006449D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б</w:t>
            </w:r>
            <w:r w:rsidR="006449D6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жения поселения</w:t>
            </w:r>
          </w:p>
        </w:tc>
      </w:tr>
      <w:bookmarkEnd w:id="1"/>
      <w:bookmarkEnd w:id="2"/>
    </w:tbl>
    <w:p w:rsidR="001454DE" w:rsidRPr="00B878F2" w:rsidRDefault="001454DE" w:rsidP="001812AF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422D83">
      <w:pPr>
        <w:keepNext/>
        <w:keepLines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Pr="00B878F2" w:rsidRDefault="00E02E0A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223082" w:rsidP="001812A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B878F2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422D83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F35C65" w:rsidRDefault="00F35C65" w:rsidP="00F35C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49D6" w:rsidRPr="008741FE" w:rsidRDefault="006449D6" w:rsidP="00F35C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1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6449D6" w:rsidRPr="008741FE" w:rsidRDefault="006449D6" w:rsidP="00F35C65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1681" w:rsidRPr="00921681" w:rsidRDefault="006449D6" w:rsidP="00921681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921681">
        <w:fldChar w:fldCharType="begin"/>
      </w:r>
      <w:r w:rsidRPr="00921681">
        <w:instrText xml:space="preserve"> TOC \o "1-3" \h \z \u </w:instrText>
      </w:r>
      <w:r w:rsidRPr="00921681">
        <w:fldChar w:fldCharType="separate"/>
      </w:r>
      <w:hyperlink w:anchor="_Toc139025964" w:history="1">
        <w:r w:rsidR="00921681" w:rsidRPr="00921681">
          <w:rPr>
            <w:rStyle w:val="a9"/>
          </w:rPr>
          <w:t>1. Общие положения</w:t>
        </w:r>
        <w:r w:rsidR="00921681" w:rsidRPr="00921681">
          <w:rPr>
            <w:webHidden/>
          </w:rPr>
          <w:tab/>
        </w:r>
        <w:r w:rsidR="00921681" w:rsidRPr="00921681">
          <w:rPr>
            <w:webHidden/>
          </w:rPr>
          <w:fldChar w:fldCharType="begin"/>
        </w:r>
        <w:r w:rsidR="00921681" w:rsidRPr="00921681">
          <w:rPr>
            <w:webHidden/>
          </w:rPr>
          <w:instrText xml:space="preserve"> PAGEREF _Toc139025964 \h </w:instrText>
        </w:r>
        <w:r w:rsidR="00921681" w:rsidRPr="00921681">
          <w:rPr>
            <w:webHidden/>
          </w:rPr>
        </w:r>
        <w:r w:rsidR="00921681" w:rsidRPr="00921681">
          <w:rPr>
            <w:webHidden/>
          </w:rPr>
          <w:fldChar w:fldCharType="separate"/>
        </w:r>
        <w:r w:rsidR="00921681" w:rsidRPr="00921681">
          <w:rPr>
            <w:webHidden/>
          </w:rPr>
          <w:t>3</w:t>
        </w:r>
        <w:r w:rsidR="00921681" w:rsidRPr="00921681">
          <w:rPr>
            <w:webHidden/>
          </w:rPr>
          <w:fldChar w:fldCharType="end"/>
        </w:r>
      </w:hyperlink>
    </w:p>
    <w:p w:rsidR="00921681" w:rsidRPr="00921681" w:rsidRDefault="00921681" w:rsidP="00921681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9025965" w:history="1">
        <w:r w:rsidRPr="00921681">
          <w:rPr>
            <w:rStyle w:val="a9"/>
          </w:rPr>
          <w:t>2. Индикаторы развития систем теплоснабжения муниципального округа</w:t>
        </w:r>
        <w:r w:rsidRPr="00921681">
          <w:rPr>
            <w:webHidden/>
          </w:rPr>
          <w:tab/>
        </w:r>
        <w:r w:rsidRPr="00921681">
          <w:rPr>
            <w:webHidden/>
          </w:rPr>
          <w:fldChar w:fldCharType="begin"/>
        </w:r>
        <w:r w:rsidRPr="00921681">
          <w:rPr>
            <w:webHidden/>
          </w:rPr>
          <w:instrText xml:space="preserve"> PAGEREF _Toc139025965 \h </w:instrText>
        </w:r>
        <w:r w:rsidRPr="00921681">
          <w:rPr>
            <w:webHidden/>
          </w:rPr>
        </w:r>
        <w:r w:rsidRPr="00921681">
          <w:rPr>
            <w:webHidden/>
          </w:rPr>
          <w:fldChar w:fldCharType="separate"/>
        </w:r>
        <w:r w:rsidRPr="00921681">
          <w:rPr>
            <w:webHidden/>
          </w:rPr>
          <w:t>4</w:t>
        </w:r>
        <w:r w:rsidRPr="00921681">
          <w:rPr>
            <w:webHidden/>
          </w:rPr>
          <w:fldChar w:fldCharType="end"/>
        </w:r>
      </w:hyperlink>
    </w:p>
    <w:p w:rsidR="006449D6" w:rsidRPr="00D341D0" w:rsidRDefault="006449D6" w:rsidP="00F35C65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2168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6449D6" w:rsidRPr="00D341D0" w:rsidRDefault="006449D6" w:rsidP="00F35C6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GoBack"/>
      <w:bookmarkEnd w:id="3"/>
      <w:r w:rsidRPr="00D34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6449D6" w:rsidRPr="00D341D0" w:rsidRDefault="006449D6" w:rsidP="00F35C6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139025964"/>
      <w:r w:rsidRPr="00D34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Общие положения</w:t>
      </w:r>
      <w:bookmarkEnd w:id="4"/>
    </w:p>
    <w:p w:rsidR="006449D6" w:rsidRPr="00D341D0" w:rsidRDefault="006449D6" w:rsidP="00F35C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FD8" w:rsidRPr="00D341D0" w:rsidRDefault="00B23FD8" w:rsidP="00F35C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bookmark25"/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раздел разрабатывался на основании пункта 79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t>"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к схемам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3FD8" w:rsidRDefault="00B23FD8" w:rsidP="00F35C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указанным пунктом, раздел содержит результаты оценки с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ществующих и перспективных значений следующих индикаторов развития систем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D1C">
        <w:rPr>
          <w:rFonts w:ascii="Times New Roman" w:eastAsia="Times New Roman" w:hAnsi="Times New Roman" w:cs="Times New Roman"/>
          <w:sz w:val="28"/>
          <w:szCs w:val="28"/>
          <w:lang w:eastAsia="ru-RU"/>
        </w:rPr>
        <w:t>КМО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22D83" w:rsidRPr="00D341D0" w:rsidRDefault="00422D83" w:rsidP="00422D83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использования установленной тепловой мощности;</w:t>
      </w:r>
    </w:p>
    <w:p w:rsidR="00422D83" w:rsidRDefault="00422D83" w:rsidP="00422D83">
      <w:pPr>
        <w:pStyle w:val="ac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тношение величины технологических потерь тепловой энергии к материал</w:t>
      </w: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характеристике тепловой сети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22D83" w:rsidRPr="00422D83" w:rsidRDefault="00422D83" w:rsidP="00422D83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материальная характеристика тепловых сетей, приведенная к ра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41D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тепловой нагрузке;</w:t>
      </w:r>
    </w:p>
    <w:p w:rsidR="00422D83" w:rsidRPr="00422D83" w:rsidRDefault="00422D83" w:rsidP="00422D83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средневзвешенный (по материальной характеристике) срок эксплуатации тепловых сетей (для каждой системы теплоснабжения);</w:t>
      </w:r>
    </w:p>
    <w:p w:rsidR="00422D83" w:rsidRPr="00422D83" w:rsidRDefault="00422D83" w:rsidP="00422D83">
      <w:pPr>
        <w:pStyle w:val="ac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материальная характеристика тепловых сетей, построенных и реконструир</w:t>
      </w: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ванных за год;</w:t>
      </w:r>
    </w:p>
    <w:p w:rsidR="00422D83" w:rsidRPr="00422D83" w:rsidRDefault="00422D83" w:rsidP="00422D83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материальной характеристики тепловых сетей, построенных и р</w:t>
      </w: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теплоснабжения);</w:t>
      </w:r>
    </w:p>
    <w:p w:rsidR="00422D83" w:rsidRPr="00422D83" w:rsidRDefault="00422D83" w:rsidP="00422D83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установленная тепловая мощность оборудования реконструированного за год;</w:t>
      </w:r>
    </w:p>
    <w:p w:rsidR="00422D83" w:rsidRPr="00422D83" w:rsidRDefault="00422D83" w:rsidP="00422D83">
      <w:pPr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энергии.</w:t>
      </w:r>
      <w:proofErr w:type="gramEnd"/>
    </w:p>
    <w:p w:rsidR="00075664" w:rsidRPr="00422D83" w:rsidRDefault="00075664" w:rsidP="00F35C65">
      <w:pPr>
        <w:pStyle w:val="ac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</w:t>
      </w: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тате технологических нарушений на тепловых сетях;</w:t>
      </w:r>
    </w:p>
    <w:p w:rsidR="00075664" w:rsidRPr="00422D83" w:rsidRDefault="00075664" w:rsidP="00F35C65">
      <w:pPr>
        <w:pStyle w:val="ac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</w:t>
      </w: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22D8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тате технологических нарушений на источниках тепловой энергии.</w:t>
      </w:r>
    </w:p>
    <w:p w:rsidR="008741FE" w:rsidRDefault="008741FE" w:rsidP="00F35C65">
      <w:pPr>
        <w:pStyle w:val="ac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FD8" w:rsidRDefault="00B23FD8" w:rsidP="00F35C65">
      <w:pPr>
        <w:pStyle w:val="ac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отсутствием на территории </w:t>
      </w:r>
      <w:r w:rsidR="009216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с комбинированной выработкой тепловой и электрической энергии, в схеме тепл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 не определены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дующие индикаторы:</w:t>
      </w:r>
    </w:p>
    <w:p w:rsidR="00B23FD8" w:rsidRPr="00B149E2" w:rsidRDefault="00B23FD8" w:rsidP="00F35C65">
      <w:pPr>
        <w:pStyle w:val="ac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тепловой энергии, выработанной в комбинированном режиме (как о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ношение величины тепловой энергии, отпущенной из отборов турбоагрегатов, к о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величине выработанной тепловой энергии в границах поселения, городского округа, города федерального значения);</w:t>
      </w:r>
    </w:p>
    <w:p w:rsidR="00B23FD8" w:rsidRPr="00B149E2" w:rsidRDefault="00B23FD8" w:rsidP="00F35C65">
      <w:pPr>
        <w:pStyle w:val="ac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расход условного топлива на отпуск электрической энергии;</w:t>
      </w:r>
    </w:p>
    <w:p w:rsidR="00B23FD8" w:rsidRPr="00B149E2" w:rsidRDefault="00B23FD8" w:rsidP="00F35C65">
      <w:pPr>
        <w:pStyle w:val="ac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использования теплоты топлива (только для источников тепл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энергии, функционирующих в режиме комбинированной выработки электрич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149E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и тепловой энергии)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3FD8" w:rsidRDefault="00B23FD8" w:rsidP="00F35C65">
      <w:pPr>
        <w:pStyle w:val="ac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FD8" w:rsidRDefault="00B23FD8" w:rsidP="00F35C65">
      <w:pPr>
        <w:pStyle w:val="ac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отсутствием отчетных данных, в схеме теплоснабжения не определ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 следующие индикаторы:</w:t>
      </w:r>
    </w:p>
    <w:p w:rsidR="00921681" w:rsidRPr="00921681" w:rsidRDefault="00B23FD8" w:rsidP="00921681">
      <w:pPr>
        <w:pStyle w:val="ac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6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отпуска тепловой энергии, осуществляемого потребителям по приборам учета, в общем объеме отпущенной тепловой энергии.</w:t>
      </w:r>
      <w:r w:rsidR="00921681" w:rsidRPr="00921681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449D6" w:rsidRPr="00D341D0" w:rsidRDefault="006449D6" w:rsidP="00F35C6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39025965"/>
      <w:r w:rsidRPr="00D34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 Индикаторы </w:t>
      </w:r>
      <w:r w:rsidR="00921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развития систем теплоснабжения муниципального</w:t>
      </w:r>
      <w:r w:rsidRPr="00D34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</w:t>
      </w:r>
      <w:bookmarkEnd w:id="6"/>
    </w:p>
    <w:p w:rsidR="006449D6" w:rsidRPr="00D341D0" w:rsidRDefault="006449D6" w:rsidP="00F35C6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449D6" w:rsidRPr="00D341D0" w:rsidRDefault="006449D6" w:rsidP="00F35C6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341D0">
        <w:rPr>
          <w:rFonts w:ascii="Times New Roman" w:hAnsi="Times New Roman" w:cs="Times New Roman"/>
          <w:sz w:val="28"/>
          <w:szCs w:val="28"/>
        </w:rPr>
        <w:t xml:space="preserve">Индикаторы развития систем теплоснабжения </w:t>
      </w:r>
      <w:r w:rsidR="0092168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341D0">
        <w:rPr>
          <w:rFonts w:ascii="Times New Roman" w:hAnsi="Times New Roman" w:cs="Times New Roman"/>
          <w:sz w:val="28"/>
          <w:szCs w:val="28"/>
        </w:rPr>
        <w:t xml:space="preserve"> по ка</w:t>
      </w:r>
      <w:r w:rsidRPr="00D341D0">
        <w:rPr>
          <w:rFonts w:ascii="Times New Roman" w:hAnsi="Times New Roman" w:cs="Times New Roman"/>
          <w:sz w:val="28"/>
          <w:szCs w:val="28"/>
        </w:rPr>
        <w:t>ж</w:t>
      </w:r>
      <w:r w:rsidRPr="00D341D0">
        <w:rPr>
          <w:rFonts w:ascii="Times New Roman" w:hAnsi="Times New Roman" w:cs="Times New Roman"/>
          <w:sz w:val="28"/>
          <w:szCs w:val="28"/>
        </w:rPr>
        <w:t>дому источнику теплоснабжения</w:t>
      </w:r>
      <w:r>
        <w:rPr>
          <w:rFonts w:ascii="Times New Roman" w:hAnsi="Times New Roman" w:cs="Times New Roman"/>
          <w:sz w:val="28"/>
          <w:szCs w:val="28"/>
        </w:rPr>
        <w:t>, по каждому теплоснабжающему предприятию</w:t>
      </w:r>
      <w:r w:rsidRPr="00D341D0">
        <w:rPr>
          <w:rFonts w:ascii="Times New Roman" w:hAnsi="Times New Roman" w:cs="Times New Roman"/>
          <w:sz w:val="28"/>
          <w:szCs w:val="28"/>
        </w:rPr>
        <w:t xml:space="preserve"> и по </w:t>
      </w:r>
      <w:r w:rsidR="00921681">
        <w:rPr>
          <w:rFonts w:ascii="Times New Roman" w:hAnsi="Times New Roman" w:cs="Times New Roman"/>
          <w:sz w:val="28"/>
          <w:szCs w:val="28"/>
        </w:rPr>
        <w:t>муниципальному округу</w:t>
      </w:r>
      <w:r w:rsidRPr="00D341D0">
        <w:rPr>
          <w:rFonts w:ascii="Times New Roman" w:hAnsi="Times New Roman" w:cs="Times New Roman"/>
          <w:sz w:val="28"/>
          <w:szCs w:val="28"/>
        </w:rPr>
        <w:t xml:space="preserve"> в целом пре</w:t>
      </w:r>
      <w:r w:rsidRPr="00D341D0">
        <w:rPr>
          <w:rFonts w:ascii="Times New Roman" w:hAnsi="Times New Roman" w:cs="Times New Roman"/>
          <w:sz w:val="28"/>
          <w:szCs w:val="28"/>
        </w:rPr>
        <w:t>д</w:t>
      </w:r>
      <w:r w:rsidRPr="00D341D0">
        <w:rPr>
          <w:rFonts w:ascii="Times New Roman" w:hAnsi="Times New Roman" w:cs="Times New Roman"/>
          <w:sz w:val="28"/>
          <w:szCs w:val="28"/>
        </w:rPr>
        <w:t>ставлены в таблице 1.</w:t>
      </w:r>
    </w:p>
    <w:p w:rsidR="006449D6" w:rsidRPr="00D341D0" w:rsidRDefault="006449D6" w:rsidP="006449D6">
      <w:pPr>
        <w:tabs>
          <w:tab w:val="left" w:pos="567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  <w:sectPr w:rsidR="006449D6" w:rsidRPr="00D341D0" w:rsidSect="00F35C65">
          <w:headerReference w:type="default" r:id="rId12"/>
          <w:footerReference w:type="default" r:id="rId13"/>
          <w:pgSz w:w="11906" w:h="16838"/>
          <w:pgMar w:top="567" w:right="567" w:bottom="709" w:left="1134" w:header="142" w:footer="420" w:gutter="0"/>
          <w:cols w:space="708"/>
          <w:docGrid w:linePitch="360"/>
        </w:sectPr>
      </w:pPr>
    </w:p>
    <w:bookmarkEnd w:id="5"/>
    <w:p w:rsidR="006449D6" w:rsidRDefault="006449D6" w:rsidP="00F92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23D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1. Индикаторы развития систем теплоснабжения </w:t>
      </w:r>
      <w:r w:rsidR="00921681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7"/>
        <w:gridCol w:w="919"/>
        <w:gridCol w:w="862"/>
        <w:gridCol w:w="862"/>
        <w:gridCol w:w="862"/>
        <w:gridCol w:w="862"/>
        <w:gridCol w:w="861"/>
        <w:gridCol w:w="861"/>
        <w:gridCol w:w="861"/>
        <w:gridCol w:w="861"/>
        <w:gridCol w:w="861"/>
        <w:gridCol w:w="861"/>
        <w:gridCol w:w="861"/>
        <w:gridCol w:w="861"/>
        <w:gridCol w:w="836"/>
      </w:tblGrid>
      <w:tr w:rsidR="000C7214" w:rsidRPr="000C7214" w:rsidTr="00921681">
        <w:trPr>
          <w:trHeight w:val="20"/>
          <w:tblHeader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Андреевка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103,333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Усть-Хмелевка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Барановка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1,084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32,67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121,267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установленной тепловой мощности 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Щегловский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703,10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1027,032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78,541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3,595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264,60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289,275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289,275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289,275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289,275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289,275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289,275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289,275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289,275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289,275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289,275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289,275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Котельная с.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Елыкаево</w:t>
            </w:r>
            <w:proofErr w:type="spell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1326,75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547,946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Елыкаево</w:t>
            </w:r>
            <w:proofErr w:type="spell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388,76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0,304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39,352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94,033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Тебеньковка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89,471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Силино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191,897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Звездный</w:t>
            </w:r>
            <w:proofErr w:type="gram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3,570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3,088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489,510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489,510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418,848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418,848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Мозжуха</w:t>
            </w:r>
            <w:proofErr w:type="spell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4,128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0,719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341,121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Мозжуха</w:t>
            </w:r>
            <w:proofErr w:type="spell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120,372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Ягуново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5,375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1,871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245,383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Новоискитимск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2,133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0,416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150,75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362,614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Береговая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7,138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2,886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877,29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324,538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324,538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303,939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303,939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Кузбасский</w:t>
            </w:r>
            <w:proofErr w:type="gram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3,440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654,50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503,384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установленной тепловой мощности 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0,688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468,227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116,505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Пригородный</w:t>
            </w:r>
            <w:proofErr w:type="gram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1,574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200,960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200,960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65,022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65,022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с.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Мазурово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с. Березово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1,149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678,002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678,002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Новостройка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6,450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2,837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2,799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661,50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233,191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Сухая речка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576,468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РТС, ул.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Пчелобаза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1,230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106,093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0,619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0,267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118,138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5,670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5,312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1669,81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294,494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Ясногорский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2,206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1158,26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509,401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№2 с.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Мазурово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п. Металлплощадка (передача тепловой эне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гии от АО "Кемеровская генерация")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№001 МКП "ЭнергоРесурс КМО"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89,895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87,015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29,716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29,716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31,918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28,432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28,432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30,352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1,566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Технологические потери тепловой энергии в тепловых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27944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27015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11413,91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Отношение величины технологических потерь тепловой энергии к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Удельная материальная характеристика те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сетей, приведенная к расчетной тепл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968,614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Средневзвешенный (по материальной хара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теристики)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тепловых с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ленной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ООО "НТСК"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1,225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102,348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вых сетей, реконструированных за год, к общей 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2,305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0,706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327,22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2,95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253,837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1,626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0,726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119,32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102,280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№002 - ООО "НТСК"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6,218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3,681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2,042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1,638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Технологические потери тепловой энергии в тепловых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Удельная материальная характеристика те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ловых сетей, приведенная к расчетной тепл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155,381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Средневзвешенный (по материальной хара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теристики)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Материальная характеристика тепловых с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Установленная тепловая мощность оборудов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ленной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 прекращений подачи тепловой энергии, теплоносителя в результате технол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№003 АО "Теплоэнерго"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0,516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Располагаемая тепловая мощность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0,491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Коэффициент использования установленной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ловой мощности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65,9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193,198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Установленная тепловая мощность оборудования реконструированного за год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тепловой мощности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№004 - АО "Кемеровская генерация"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Подключенная нагрузка (договорная), в т. ч.: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20,116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ГВС </w:t>
            </w:r>
            <w:proofErr w:type="spell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ср.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10,584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Технологические потери тепловой энергии в те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ловых сетях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3704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1288,50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2,87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/Гкал/ч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42,665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42,665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42,665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42,665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42,665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41,971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41,971</w:t>
            </w:r>
          </w:p>
        </w:tc>
      </w:tr>
      <w:tr w:rsidR="00822E88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822E88" w:rsidRPr="000C7214" w:rsidRDefault="00822E88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Средневзвешенный (по материальной характер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стики) срок эксплуатации тепловых сетей</w:t>
            </w:r>
            <w:proofErr w:type="gram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822E88" w:rsidRPr="000C7214" w:rsidRDefault="00822E88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4A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4A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4A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4A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4A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4A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4A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4A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4A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4A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22E88" w:rsidRPr="000C7214" w:rsidRDefault="00822E88" w:rsidP="004A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822E88" w:rsidRPr="000C7214" w:rsidRDefault="00822E88" w:rsidP="00822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Материальная характеристика тепловых сетей, построенных и реконструированных за год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материальной характеристики тепл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0C7214" w:rsidRPr="000C7214" w:rsidTr="00921681">
        <w:trPr>
          <w:trHeight w:val="20"/>
        </w:trPr>
        <w:tc>
          <w:tcPr>
            <w:tcW w:w="1168" w:type="pct"/>
            <w:shd w:val="clear" w:color="auto" w:fill="auto"/>
            <w:vAlign w:val="center"/>
            <w:hideMark/>
          </w:tcPr>
          <w:p w:rsidR="000C7214" w:rsidRPr="000C7214" w:rsidRDefault="000C7214" w:rsidP="00921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прекращений подачи тепловой эне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гии, теплоносителя в результате технологических нарушений на тепловых сетях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C7214" w:rsidRPr="000C7214" w:rsidRDefault="000C7214" w:rsidP="000C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72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E96323" w:rsidRDefault="00E96323" w:rsidP="00422D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96323" w:rsidSect="00F92FA7">
      <w:pgSz w:w="16838" w:h="11906" w:orient="landscape"/>
      <w:pgMar w:top="1134" w:right="567" w:bottom="567" w:left="709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D83" w:rsidRDefault="00422D83" w:rsidP="001454DE">
      <w:pPr>
        <w:spacing w:after="0" w:line="240" w:lineRule="auto"/>
      </w:pPr>
      <w:r>
        <w:separator/>
      </w:r>
    </w:p>
  </w:endnote>
  <w:endnote w:type="continuationSeparator" w:id="0">
    <w:p w:rsidR="00422D83" w:rsidRDefault="00422D83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D83" w:rsidRDefault="00422D83" w:rsidP="007B61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</w:t>
    </w:r>
    <w:r>
      <w:rPr>
        <w:rStyle w:val="a8"/>
      </w:rPr>
      <w:fldChar w:fldCharType="end"/>
    </w:r>
  </w:p>
  <w:p w:rsidR="00422D83" w:rsidRDefault="00422D8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D83" w:rsidRDefault="00422D83" w:rsidP="007B6140">
    <w:pPr>
      <w:pStyle w:val="a6"/>
      <w:framePr w:wrap="around" w:vAnchor="text" w:hAnchor="margin" w:xAlign="right" w:y="1"/>
      <w:rPr>
        <w:rStyle w:val="a8"/>
      </w:rPr>
    </w:pPr>
  </w:p>
  <w:p w:rsidR="00422D83" w:rsidRDefault="00422D83" w:rsidP="007B6140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D83" w:rsidRPr="007B4D8B" w:rsidRDefault="00422D83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921681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D83" w:rsidRDefault="00422D83" w:rsidP="001454DE">
      <w:pPr>
        <w:spacing w:after="0" w:line="240" w:lineRule="auto"/>
      </w:pPr>
      <w:r>
        <w:separator/>
      </w:r>
    </w:p>
  </w:footnote>
  <w:footnote w:type="continuationSeparator" w:id="0">
    <w:p w:rsidR="00422D83" w:rsidRDefault="00422D83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D83" w:rsidRPr="00844EE3" w:rsidRDefault="00422D83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B5597F"/>
    <w:multiLevelType w:val="hybridMultilevel"/>
    <w:tmpl w:val="D886421A"/>
    <w:lvl w:ilvl="0" w:tplc="42E6D878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9E41B5D"/>
    <w:multiLevelType w:val="hybridMultilevel"/>
    <w:tmpl w:val="D5DE46A4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5">
    <w:nsid w:val="22FE182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37F45B3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9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D47693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1F9358C"/>
    <w:multiLevelType w:val="hybridMultilevel"/>
    <w:tmpl w:val="8B90A680"/>
    <w:lvl w:ilvl="0" w:tplc="2C6470D2">
      <w:numFmt w:val="bullet"/>
      <w:lvlText w:val=""/>
      <w:lvlJc w:val="left"/>
      <w:pPr>
        <w:ind w:left="1452" w:hanging="88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14"/>
  </w:num>
  <w:num w:numId="4">
    <w:abstractNumId w:val="38"/>
  </w:num>
  <w:num w:numId="5">
    <w:abstractNumId w:val="13"/>
  </w:num>
  <w:num w:numId="6">
    <w:abstractNumId w:val="18"/>
  </w:num>
  <w:num w:numId="7">
    <w:abstractNumId w:val="10"/>
  </w:num>
  <w:num w:numId="8">
    <w:abstractNumId w:val="26"/>
  </w:num>
  <w:num w:numId="9">
    <w:abstractNumId w:val="0"/>
  </w:num>
  <w:num w:numId="10">
    <w:abstractNumId w:val="1"/>
  </w:num>
  <w:num w:numId="11">
    <w:abstractNumId w:val="25"/>
  </w:num>
  <w:num w:numId="12">
    <w:abstractNumId w:val="27"/>
  </w:num>
  <w:num w:numId="13">
    <w:abstractNumId w:val="36"/>
  </w:num>
  <w:num w:numId="14">
    <w:abstractNumId w:val="28"/>
  </w:num>
  <w:num w:numId="15">
    <w:abstractNumId w:val="40"/>
  </w:num>
  <w:num w:numId="16">
    <w:abstractNumId w:val="24"/>
  </w:num>
  <w:num w:numId="17">
    <w:abstractNumId w:val="29"/>
  </w:num>
  <w:num w:numId="18">
    <w:abstractNumId w:val="11"/>
  </w:num>
  <w:num w:numId="19">
    <w:abstractNumId w:val="35"/>
  </w:num>
  <w:num w:numId="20">
    <w:abstractNumId w:val="17"/>
  </w:num>
  <w:num w:numId="21">
    <w:abstractNumId w:val="34"/>
  </w:num>
  <w:num w:numId="22">
    <w:abstractNumId w:val="32"/>
  </w:num>
  <w:num w:numId="23">
    <w:abstractNumId w:val="3"/>
  </w:num>
  <w:num w:numId="24">
    <w:abstractNumId w:val="5"/>
  </w:num>
  <w:num w:numId="25">
    <w:abstractNumId w:val="3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2"/>
  </w:num>
  <w:num w:numId="30">
    <w:abstractNumId w:val="30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16"/>
  </w:num>
  <w:num w:numId="35">
    <w:abstractNumId w:val="19"/>
  </w:num>
  <w:num w:numId="36">
    <w:abstractNumId w:val="6"/>
  </w:num>
  <w:num w:numId="37">
    <w:abstractNumId w:val="31"/>
  </w:num>
  <w:num w:numId="38">
    <w:abstractNumId w:val="4"/>
  </w:num>
  <w:num w:numId="39">
    <w:abstractNumId w:val="33"/>
  </w:num>
  <w:num w:numId="40">
    <w:abstractNumId w:val="8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1B2B"/>
    <w:rsid w:val="00016F71"/>
    <w:rsid w:val="0004561E"/>
    <w:rsid w:val="00066419"/>
    <w:rsid w:val="0007277F"/>
    <w:rsid w:val="00075664"/>
    <w:rsid w:val="00093EB1"/>
    <w:rsid w:val="000A432D"/>
    <w:rsid w:val="000A5CA9"/>
    <w:rsid w:val="000B2805"/>
    <w:rsid w:val="000B5AD9"/>
    <w:rsid w:val="000B5E67"/>
    <w:rsid w:val="000C7214"/>
    <w:rsid w:val="000D7DA1"/>
    <w:rsid w:val="000D7E9F"/>
    <w:rsid w:val="000E0001"/>
    <w:rsid w:val="000E0A26"/>
    <w:rsid w:val="000E6665"/>
    <w:rsid w:val="000F0B31"/>
    <w:rsid w:val="000F47A3"/>
    <w:rsid w:val="000F5C07"/>
    <w:rsid w:val="00102367"/>
    <w:rsid w:val="001027C2"/>
    <w:rsid w:val="00102CFC"/>
    <w:rsid w:val="001078FF"/>
    <w:rsid w:val="001137FE"/>
    <w:rsid w:val="00117A1E"/>
    <w:rsid w:val="00127C93"/>
    <w:rsid w:val="001326D3"/>
    <w:rsid w:val="001413E3"/>
    <w:rsid w:val="00141F10"/>
    <w:rsid w:val="001426F4"/>
    <w:rsid w:val="001454DE"/>
    <w:rsid w:val="00151043"/>
    <w:rsid w:val="00152550"/>
    <w:rsid w:val="0016420A"/>
    <w:rsid w:val="00167C53"/>
    <w:rsid w:val="00181024"/>
    <w:rsid w:val="001812AF"/>
    <w:rsid w:val="00181F81"/>
    <w:rsid w:val="00183B7B"/>
    <w:rsid w:val="001A1E9A"/>
    <w:rsid w:val="001B2E3C"/>
    <w:rsid w:val="001C0C8C"/>
    <w:rsid w:val="001D3419"/>
    <w:rsid w:val="001F5F0C"/>
    <w:rsid w:val="00202419"/>
    <w:rsid w:val="00214848"/>
    <w:rsid w:val="00220DA2"/>
    <w:rsid w:val="00223082"/>
    <w:rsid w:val="00226E32"/>
    <w:rsid w:val="00230D7C"/>
    <w:rsid w:val="00245CF5"/>
    <w:rsid w:val="00247365"/>
    <w:rsid w:val="00247AB9"/>
    <w:rsid w:val="002628DA"/>
    <w:rsid w:val="00262E04"/>
    <w:rsid w:val="00271CC0"/>
    <w:rsid w:val="002770B5"/>
    <w:rsid w:val="002774E0"/>
    <w:rsid w:val="00287835"/>
    <w:rsid w:val="002A6657"/>
    <w:rsid w:val="002C0055"/>
    <w:rsid w:val="002D78E9"/>
    <w:rsid w:val="002E1416"/>
    <w:rsid w:val="002F134D"/>
    <w:rsid w:val="00302287"/>
    <w:rsid w:val="00303BC1"/>
    <w:rsid w:val="00306B07"/>
    <w:rsid w:val="003139E3"/>
    <w:rsid w:val="00320B19"/>
    <w:rsid w:val="00322761"/>
    <w:rsid w:val="003264B1"/>
    <w:rsid w:val="00331571"/>
    <w:rsid w:val="00334610"/>
    <w:rsid w:val="00357DDE"/>
    <w:rsid w:val="00363D1D"/>
    <w:rsid w:val="00375149"/>
    <w:rsid w:val="003803C1"/>
    <w:rsid w:val="00383FC8"/>
    <w:rsid w:val="0039749F"/>
    <w:rsid w:val="00397906"/>
    <w:rsid w:val="003A7C55"/>
    <w:rsid w:val="003B30AE"/>
    <w:rsid w:val="003B6639"/>
    <w:rsid w:val="003D1221"/>
    <w:rsid w:val="003F26F5"/>
    <w:rsid w:val="003F5E1E"/>
    <w:rsid w:val="00401A1B"/>
    <w:rsid w:val="00404A50"/>
    <w:rsid w:val="0042264A"/>
    <w:rsid w:val="004228D3"/>
    <w:rsid w:val="00422D83"/>
    <w:rsid w:val="00422EBA"/>
    <w:rsid w:val="004303A6"/>
    <w:rsid w:val="0043785A"/>
    <w:rsid w:val="00446425"/>
    <w:rsid w:val="00450B4C"/>
    <w:rsid w:val="00456268"/>
    <w:rsid w:val="00456820"/>
    <w:rsid w:val="00457B49"/>
    <w:rsid w:val="00461648"/>
    <w:rsid w:val="0046749E"/>
    <w:rsid w:val="004734BC"/>
    <w:rsid w:val="00485670"/>
    <w:rsid w:val="00485998"/>
    <w:rsid w:val="004860F0"/>
    <w:rsid w:val="0049007D"/>
    <w:rsid w:val="00491A1A"/>
    <w:rsid w:val="0049448D"/>
    <w:rsid w:val="00496AD2"/>
    <w:rsid w:val="004B50B5"/>
    <w:rsid w:val="004C01EC"/>
    <w:rsid w:val="004C0914"/>
    <w:rsid w:val="004C734F"/>
    <w:rsid w:val="004E2A84"/>
    <w:rsid w:val="004E5E6A"/>
    <w:rsid w:val="004F0454"/>
    <w:rsid w:val="00513792"/>
    <w:rsid w:val="00523794"/>
    <w:rsid w:val="00527C75"/>
    <w:rsid w:val="0054024D"/>
    <w:rsid w:val="00541A3C"/>
    <w:rsid w:val="00542007"/>
    <w:rsid w:val="0054527D"/>
    <w:rsid w:val="0055576B"/>
    <w:rsid w:val="00556DB6"/>
    <w:rsid w:val="00565C28"/>
    <w:rsid w:val="005762F4"/>
    <w:rsid w:val="00590E8C"/>
    <w:rsid w:val="005B0E01"/>
    <w:rsid w:val="005B12F3"/>
    <w:rsid w:val="005B4DD6"/>
    <w:rsid w:val="005B7BCE"/>
    <w:rsid w:val="005C005E"/>
    <w:rsid w:val="005C3737"/>
    <w:rsid w:val="005E6D89"/>
    <w:rsid w:val="005E6F14"/>
    <w:rsid w:val="005F1E64"/>
    <w:rsid w:val="005F4DD6"/>
    <w:rsid w:val="0061308C"/>
    <w:rsid w:val="00614FE7"/>
    <w:rsid w:val="00617849"/>
    <w:rsid w:val="0062258C"/>
    <w:rsid w:val="006364E5"/>
    <w:rsid w:val="006449D6"/>
    <w:rsid w:val="006459A6"/>
    <w:rsid w:val="006461AA"/>
    <w:rsid w:val="006474F2"/>
    <w:rsid w:val="0066252B"/>
    <w:rsid w:val="00673208"/>
    <w:rsid w:val="00685970"/>
    <w:rsid w:val="00686D1C"/>
    <w:rsid w:val="00693687"/>
    <w:rsid w:val="00693D5A"/>
    <w:rsid w:val="00697986"/>
    <w:rsid w:val="006A114B"/>
    <w:rsid w:val="006B0518"/>
    <w:rsid w:val="006C3A9E"/>
    <w:rsid w:val="006C794B"/>
    <w:rsid w:val="006E1616"/>
    <w:rsid w:val="006E5292"/>
    <w:rsid w:val="006F286F"/>
    <w:rsid w:val="006F55FF"/>
    <w:rsid w:val="006F6532"/>
    <w:rsid w:val="007000B1"/>
    <w:rsid w:val="00701B89"/>
    <w:rsid w:val="00701E8C"/>
    <w:rsid w:val="00702AF7"/>
    <w:rsid w:val="00713737"/>
    <w:rsid w:val="00726B27"/>
    <w:rsid w:val="00734722"/>
    <w:rsid w:val="00736DE5"/>
    <w:rsid w:val="007429D1"/>
    <w:rsid w:val="0075221F"/>
    <w:rsid w:val="007753E7"/>
    <w:rsid w:val="00780537"/>
    <w:rsid w:val="007825AB"/>
    <w:rsid w:val="007846AC"/>
    <w:rsid w:val="00786A84"/>
    <w:rsid w:val="00792BC0"/>
    <w:rsid w:val="007937C4"/>
    <w:rsid w:val="00795BAD"/>
    <w:rsid w:val="00795BB3"/>
    <w:rsid w:val="00796EEC"/>
    <w:rsid w:val="007A72BC"/>
    <w:rsid w:val="007B6140"/>
    <w:rsid w:val="007E5926"/>
    <w:rsid w:val="007F103F"/>
    <w:rsid w:val="007F410F"/>
    <w:rsid w:val="007F47D2"/>
    <w:rsid w:val="007F5183"/>
    <w:rsid w:val="008003D2"/>
    <w:rsid w:val="00816A00"/>
    <w:rsid w:val="00822740"/>
    <w:rsid w:val="00822E88"/>
    <w:rsid w:val="00847A78"/>
    <w:rsid w:val="00854EED"/>
    <w:rsid w:val="008741FE"/>
    <w:rsid w:val="00882649"/>
    <w:rsid w:val="00885455"/>
    <w:rsid w:val="008A063E"/>
    <w:rsid w:val="008A2B87"/>
    <w:rsid w:val="008A4857"/>
    <w:rsid w:val="008A74DC"/>
    <w:rsid w:val="008F2C2D"/>
    <w:rsid w:val="008F3EA3"/>
    <w:rsid w:val="008F569F"/>
    <w:rsid w:val="00900B8E"/>
    <w:rsid w:val="009075B8"/>
    <w:rsid w:val="009078CD"/>
    <w:rsid w:val="00910BA4"/>
    <w:rsid w:val="009116C3"/>
    <w:rsid w:val="00917B83"/>
    <w:rsid w:val="00921681"/>
    <w:rsid w:val="00925C5F"/>
    <w:rsid w:val="009305EE"/>
    <w:rsid w:val="00935CB1"/>
    <w:rsid w:val="009515AB"/>
    <w:rsid w:val="00957F79"/>
    <w:rsid w:val="00963B4F"/>
    <w:rsid w:val="009706D5"/>
    <w:rsid w:val="00986F2A"/>
    <w:rsid w:val="00991B37"/>
    <w:rsid w:val="009920E5"/>
    <w:rsid w:val="009A4F6B"/>
    <w:rsid w:val="009B1E2C"/>
    <w:rsid w:val="009B424B"/>
    <w:rsid w:val="009C78A3"/>
    <w:rsid w:val="009E3AC0"/>
    <w:rsid w:val="009E6639"/>
    <w:rsid w:val="009E6D49"/>
    <w:rsid w:val="009E73C5"/>
    <w:rsid w:val="009E748D"/>
    <w:rsid w:val="009F1450"/>
    <w:rsid w:val="009F51DD"/>
    <w:rsid w:val="00A1212B"/>
    <w:rsid w:val="00A17617"/>
    <w:rsid w:val="00A179B7"/>
    <w:rsid w:val="00A255A8"/>
    <w:rsid w:val="00A2569A"/>
    <w:rsid w:val="00A36F04"/>
    <w:rsid w:val="00A45FF2"/>
    <w:rsid w:val="00A505F0"/>
    <w:rsid w:val="00A77DEB"/>
    <w:rsid w:val="00A82F89"/>
    <w:rsid w:val="00A84B49"/>
    <w:rsid w:val="00AA4C84"/>
    <w:rsid w:val="00AB4E0D"/>
    <w:rsid w:val="00AB73CF"/>
    <w:rsid w:val="00AC7ECA"/>
    <w:rsid w:val="00AD551A"/>
    <w:rsid w:val="00AE14D0"/>
    <w:rsid w:val="00AE65A5"/>
    <w:rsid w:val="00B07DFE"/>
    <w:rsid w:val="00B149E2"/>
    <w:rsid w:val="00B165B5"/>
    <w:rsid w:val="00B23FD8"/>
    <w:rsid w:val="00B4416B"/>
    <w:rsid w:val="00B76B7D"/>
    <w:rsid w:val="00B7726C"/>
    <w:rsid w:val="00B868EF"/>
    <w:rsid w:val="00B916BA"/>
    <w:rsid w:val="00B91D1C"/>
    <w:rsid w:val="00BA07E2"/>
    <w:rsid w:val="00BB2218"/>
    <w:rsid w:val="00BB3953"/>
    <w:rsid w:val="00BB649D"/>
    <w:rsid w:val="00BC1903"/>
    <w:rsid w:val="00BD1591"/>
    <w:rsid w:val="00BE7EA2"/>
    <w:rsid w:val="00BF3364"/>
    <w:rsid w:val="00BF34B7"/>
    <w:rsid w:val="00C0496B"/>
    <w:rsid w:val="00C0630B"/>
    <w:rsid w:val="00C06D5A"/>
    <w:rsid w:val="00C12525"/>
    <w:rsid w:val="00C200EC"/>
    <w:rsid w:val="00C34CFF"/>
    <w:rsid w:val="00C36E86"/>
    <w:rsid w:val="00C420AF"/>
    <w:rsid w:val="00C443BD"/>
    <w:rsid w:val="00C47245"/>
    <w:rsid w:val="00C50382"/>
    <w:rsid w:val="00C57BE4"/>
    <w:rsid w:val="00C61064"/>
    <w:rsid w:val="00C6159C"/>
    <w:rsid w:val="00C62698"/>
    <w:rsid w:val="00C645D3"/>
    <w:rsid w:val="00C73CEE"/>
    <w:rsid w:val="00C75913"/>
    <w:rsid w:val="00C76FED"/>
    <w:rsid w:val="00C90997"/>
    <w:rsid w:val="00CA2774"/>
    <w:rsid w:val="00CA33C2"/>
    <w:rsid w:val="00CC749B"/>
    <w:rsid w:val="00CD63F1"/>
    <w:rsid w:val="00CD77CC"/>
    <w:rsid w:val="00CF14CB"/>
    <w:rsid w:val="00CF477B"/>
    <w:rsid w:val="00D06567"/>
    <w:rsid w:val="00D26FFF"/>
    <w:rsid w:val="00D31C7F"/>
    <w:rsid w:val="00D355F0"/>
    <w:rsid w:val="00D36717"/>
    <w:rsid w:val="00D51F1A"/>
    <w:rsid w:val="00D57771"/>
    <w:rsid w:val="00D57B2B"/>
    <w:rsid w:val="00D6405D"/>
    <w:rsid w:val="00D7346C"/>
    <w:rsid w:val="00D77F80"/>
    <w:rsid w:val="00D82E16"/>
    <w:rsid w:val="00DA72C5"/>
    <w:rsid w:val="00DB7A64"/>
    <w:rsid w:val="00DC78D9"/>
    <w:rsid w:val="00DD25F2"/>
    <w:rsid w:val="00DE0E3E"/>
    <w:rsid w:val="00DE486E"/>
    <w:rsid w:val="00DE6568"/>
    <w:rsid w:val="00DF018F"/>
    <w:rsid w:val="00DF3A33"/>
    <w:rsid w:val="00DF5EE7"/>
    <w:rsid w:val="00DF6B10"/>
    <w:rsid w:val="00E02E0A"/>
    <w:rsid w:val="00E24F53"/>
    <w:rsid w:val="00E271AF"/>
    <w:rsid w:val="00E30DF4"/>
    <w:rsid w:val="00E333D5"/>
    <w:rsid w:val="00E3443A"/>
    <w:rsid w:val="00E36619"/>
    <w:rsid w:val="00E42CB5"/>
    <w:rsid w:val="00E5051F"/>
    <w:rsid w:val="00E7025F"/>
    <w:rsid w:val="00E867B5"/>
    <w:rsid w:val="00E94C83"/>
    <w:rsid w:val="00E96323"/>
    <w:rsid w:val="00EB1B9E"/>
    <w:rsid w:val="00EB6D04"/>
    <w:rsid w:val="00ED3267"/>
    <w:rsid w:val="00ED4CA8"/>
    <w:rsid w:val="00EE6DAF"/>
    <w:rsid w:val="00EF71E8"/>
    <w:rsid w:val="00F20966"/>
    <w:rsid w:val="00F20DB2"/>
    <w:rsid w:val="00F24901"/>
    <w:rsid w:val="00F308EC"/>
    <w:rsid w:val="00F35C65"/>
    <w:rsid w:val="00F372AB"/>
    <w:rsid w:val="00F41488"/>
    <w:rsid w:val="00F443DE"/>
    <w:rsid w:val="00F45693"/>
    <w:rsid w:val="00F57275"/>
    <w:rsid w:val="00F57C1F"/>
    <w:rsid w:val="00F57D4C"/>
    <w:rsid w:val="00F63165"/>
    <w:rsid w:val="00F76A81"/>
    <w:rsid w:val="00F92FA7"/>
    <w:rsid w:val="00F94CE5"/>
    <w:rsid w:val="00FA1A82"/>
    <w:rsid w:val="00FB77B1"/>
    <w:rsid w:val="00FD4466"/>
    <w:rsid w:val="00FD4A88"/>
    <w:rsid w:val="00FE2D29"/>
    <w:rsid w:val="00FF0FBD"/>
    <w:rsid w:val="00FF25A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uiPriority w:val="99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uiPriority w:val="99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ED7A9-9635-4DF6-AAB9-56397774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3223</TotalTime>
  <Pages>32</Pages>
  <Words>14831</Words>
  <Characters>84542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Юрьевич Давыдов</dc:creator>
  <cp:lastModifiedBy>Некрасова Екатерина Юрьевна</cp:lastModifiedBy>
  <cp:revision>63</cp:revision>
  <cp:lastPrinted>2022-05-12T01:43:00Z</cp:lastPrinted>
  <dcterms:created xsi:type="dcterms:W3CDTF">2018-12-20T06:17:00Z</dcterms:created>
  <dcterms:modified xsi:type="dcterms:W3CDTF">2023-06-30T06:59:00Z</dcterms:modified>
</cp:coreProperties>
</file>